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BC4D" w14:textId="15DA4651" w:rsidR="00773A4B" w:rsidRDefault="00773A4B" w:rsidP="00FF351A">
      <w:pPr>
        <w:shd w:val="clear" w:color="auto" w:fill="FFFFFF"/>
        <w:spacing w:after="0" w:line="276" w:lineRule="auto"/>
        <w:ind w:left="-709" w:right="-709"/>
        <w:jc w:val="center"/>
        <w:rPr>
          <w:b/>
          <w:bCs/>
          <w:sz w:val="40"/>
          <w:szCs w:val="40"/>
          <w:shd w:val="clear" w:color="auto" w:fill="FFFFFF"/>
        </w:rPr>
      </w:pPr>
      <w:r>
        <w:rPr>
          <w:b/>
          <w:bCs/>
          <w:sz w:val="40"/>
          <w:szCs w:val="40"/>
          <w:shd w:val="clear" w:color="auto" w:fill="FFFFFF"/>
        </w:rPr>
        <w:t xml:space="preserve">Žluté lázně zvou na originální dětskou Halloweenskou </w:t>
      </w:r>
      <w:r w:rsidR="00EE06E4">
        <w:rPr>
          <w:b/>
          <w:bCs/>
          <w:sz w:val="40"/>
          <w:szCs w:val="40"/>
          <w:shd w:val="clear" w:color="auto" w:fill="FFFFFF"/>
        </w:rPr>
        <w:t>stezku</w:t>
      </w:r>
      <w:r w:rsidR="00CD5871">
        <w:rPr>
          <w:b/>
          <w:bCs/>
          <w:sz w:val="40"/>
          <w:szCs w:val="40"/>
          <w:shd w:val="clear" w:color="auto" w:fill="FFFFFF"/>
        </w:rPr>
        <w:t>,</w:t>
      </w:r>
      <w:r>
        <w:rPr>
          <w:b/>
          <w:bCs/>
          <w:sz w:val="40"/>
          <w:szCs w:val="40"/>
          <w:shd w:val="clear" w:color="auto" w:fill="FFFFFF"/>
        </w:rPr>
        <w:t xml:space="preserve"> </w:t>
      </w:r>
      <w:r w:rsidR="00CD5871">
        <w:rPr>
          <w:b/>
          <w:bCs/>
          <w:sz w:val="40"/>
          <w:szCs w:val="40"/>
          <w:shd w:val="clear" w:color="auto" w:fill="FFFFFF"/>
        </w:rPr>
        <w:t>n</w:t>
      </w:r>
      <w:r>
        <w:rPr>
          <w:b/>
          <w:bCs/>
          <w:sz w:val="40"/>
          <w:szCs w:val="40"/>
          <w:shd w:val="clear" w:color="auto" w:fill="FFFFFF"/>
        </w:rPr>
        <w:t>ebudou chybět strašidla, dýně ani zábava</w:t>
      </w:r>
    </w:p>
    <w:p w14:paraId="3FDB0CDB" w14:textId="485E961A" w:rsidR="002A5F8E" w:rsidRPr="00C20B5D" w:rsidRDefault="002A5F8E" w:rsidP="00773A4B">
      <w:pPr>
        <w:shd w:val="clear" w:color="auto" w:fill="FFFFFF"/>
        <w:spacing w:after="0" w:line="240" w:lineRule="auto"/>
        <w:ind w:right="-709"/>
        <w:rPr>
          <w:b/>
          <w:bCs/>
          <w:sz w:val="40"/>
          <w:szCs w:val="40"/>
          <w:shd w:val="clear" w:color="auto" w:fill="FFFFFF"/>
        </w:rPr>
      </w:pPr>
      <w:bookmarkStart w:id="0" w:name="_Hlk177395796"/>
      <w:bookmarkStart w:id="1" w:name="_Hlk199151860"/>
      <w:bookmarkEnd w:id="0"/>
    </w:p>
    <w:p w14:paraId="68F23A32" w14:textId="6EF73D76" w:rsidR="007F2296" w:rsidRDefault="002A5F8E" w:rsidP="00FF351A">
      <w:pPr>
        <w:shd w:val="clear" w:color="auto" w:fill="FFFFFF"/>
        <w:spacing w:after="0" w:line="240" w:lineRule="auto"/>
        <w:ind w:left="-709" w:right="-709"/>
        <w:jc w:val="center"/>
        <w:rPr>
          <w:b/>
          <w:bCs/>
          <w:sz w:val="24"/>
          <w:szCs w:val="24"/>
        </w:rPr>
      </w:pPr>
      <w:bookmarkStart w:id="2" w:name="_Hlk177462251"/>
      <w:r w:rsidRPr="00437127">
        <w:rPr>
          <w:b/>
          <w:bCs/>
          <w:sz w:val="24"/>
          <w:szCs w:val="24"/>
        </w:rPr>
        <w:t>(</w:t>
      </w:r>
      <w:r w:rsidRPr="00E83A8B">
        <w:rPr>
          <w:b/>
          <w:bCs/>
          <w:sz w:val="24"/>
          <w:szCs w:val="24"/>
        </w:rPr>
        <w:t>Praha</w:t>
      </w:r>
      <w:r>
        <w:rPr>
          <w:b/>
          <w:bCs/>
          <w:sz w:val="24"/>
          <w:szCs w:val="24"/>
        </w:rPr>
        <w:t xml:space="preserve">, </w:t>
      </w:r>
      <w:r w:rsidR="007F2296">
        <w:rPr>
          <w:b/>
          <w:bCs/>
          <w:sz w:val="24"/>
          <w:szCs w:val="24"/>
        </w:rPr>
        <w:t>21</w:t>
      </w:r>
      <w:r w:rsidR="00504232">
        <w:rPr>
          <w:b/>
          <w:bCs/>
          <w:sz w:val="24"/>
          <w:szCs w:val="24"/>
        </w:rPr>
        <w:t>. října</w:t>
      </w:r>
      <w:r w:rsidRPr="00437127">
        <w:rPr>
          <w:b/>
          <w:bCs/>
          <w:sz w:val="24"/>
          <w:szCs w:val="24"/>
        </w:rPr>
        <w:t xml:space="preserve"> 202</w:t>
      </w:r>
      <w:r w:rsidR="007F2296">
        <w:rPr>
          <w:b/>
          <w:bCs/>
          <w:sz w:val="24"/>
          <w:szCs w:val="24"/>
        </w:rPr>
        <w:t>6</w:t>
      </w:r>
      <w:r w:rsidRPr="00437127">
        <w:rPr>
          <w:b/>
          <w:bCs/>
          <w:sz w:val="24"/>
          <w:szCs w:val="24"/>
        </w:rPr>
        <w:t xml:space="preserve">) – </w:t>
      </w:r>
      <w:r w:rsidR="00773A4B">
        <w:rPr>
          <w:b/>
          <w:bCs/>
          <w:sz w:val="24"/>
          <w:szCs w:val="24"/>
        </w:rPr>
        <w:t>Blíží se slavnost plná strašidel, záhad, dýní a podzimních radovánek – Žluté lázně v Praze 4 Podolí připravují nejen pro nejmenší oslavy svátků Halloween a Dušiček. Podzimní tradice se v areálu ponesou v duchu zábavného programu</w:t>
      </w:r>
      <w:r w:rsidR="00534363">
        <w:rPr>
          <w:b/>
          <w:bCs/>
          <w:sz w:val="24"/>
          <w:szCs w:val="24"/>
        </w:rPr>
        <w:t xml:space="preserve"> a</w:t>
      </w:r>
      <w:r w:rsidR="00773A4B">
        <w:rPr>
          <w:b/>
          <w:bCs/>
          <w:sz w:val="24"/>
          <w:szCs w:val="24"/>
        </w:rPr>
        <w:t xml:space="preserve"> dlabání dýní</w:t>
      </w:r>
      <w:r w:rsidR="00534363">
        <w:rPr>
          <w:b/>
          <w:bCs/>
          <w:sz w:val="24"/>
          <w:szCs w:val="24"/>
        </w:rPr>
        <w:t>. P</w:t>
      </w:r>
      <w:r w:rsidR="00773A4B">
        <w:rPr>
          <w:b/>
          <w:bCs/>
          <w:sz w:val="24"/>
          <w:szCs w:val="24"/>
        </w:rPr>
        <w:t xml:space="preserve">ro odvážnější </w:t>
      </w:r>
      <w:r w:rsidR="00534363">
        <w:rPr>
          <w:b/>
          <w:bCs/>
          <w:sz w:val="24"/>
          <w:szCs w:val="24"/>
        </w:rPr>
        <w:t xml:space="preserve">připravili organizátoři </w:t>
      </w:r>
      <w:r w:rsidR="00773A4B">
        <w:rPr>
          <w:b/>
          <w:bCs/>
          <w:sz w:val="24"/>
          <w:szCs w:val="24"/>
        </w:rPr>
        <w:t xml:space="preserve">speciální </w:t>
      </w:r>
      <w:r w:rsidR="00977DD8">
        <w:rPr>
          <w:b/>
          <w:bCs/>
          <w:sz w:val="24"/>
          <w:szCs w:val="24"/>
        </w:rPr>
        <w:t>stezk</w:t>
      </w:r>
      <w:r w:rsidR="00534363">
        <w:rPr>
          <w:b/>
          <w:bCs/>
          <w:sz w:val="24"/>
          <w:szCs w:val="24"/>
        </w:rPr>
        <w:t>u</w:t>
      </w:r>
      <w:r w:rsidR="00773A4B">
        <w:rPr>
          <w:b/>
          <w:bCs/>
          <w:sz w:val="24"/>
          <w:szCs w:val="24"/>
        </w:rPr>
        <w:t xml:space="preserve"> s originálními rekvizitami</w:t>
      </w:r>
      <w:r w:rsidR="00977DD8">
        <w:rPr>
          <w:b/>
          <w:bCs/>
          <w:sz w:val="24"/>
          <w:szCs w:val="24"/>
        </w:rPr>
        <w:t>, tunelem pavučin, nebo tajemným hradem plným</w:t>
      </w:r>
      <w:r w:rsidR="00534363">
        <w:rPr>
          <w:b/>
          <w:bCs/>
          <w:sz w:val="24"/>
          <w:szCs w:val="24"/>
        </w:rPr>
        <w:t xml:space="preserve"> temných </w:t>
      </w:r>
      <w:r w:rsidR="00977DD8">
        <w:rPr>
          <w:b/>
          <w:bCs/>
          <w:sz w:val="24"/>
          <w:szCs w:val="24"/>
        </w:rPr>
        <w:t>zákoutí, galerií hrůzy nebo boj</w:t>
      </w:r>
      <w:r w:rsidR="00534363">
        <w:rPr>
          <w:b/>
          <w:bCs/>
          <w:sz w:val="24"/>
          <w:szCs w:val="24"/>
        </w:rPr>
        <w:t>em se</w:t>
      </w:r>
      <w:r w:rsidR="00977DD8">
        <w:rPr>
          <w:b/>
          <w:bCs/>
          <w:sz w:val="24"/>
          <w:szCs w:val="24"/>
        </w:rPr>
        <w:t xml:space="preserve"> světelnými koulemi</w:t>
      </w:r>
      <w:r w:rsidR="00773A4B">
        <w:rPr>
          <w:b/>
          <w:bCs/>
          <w:sz w:val="24"/>
          <w:szCs w:val="24"/>
        </w:rPr>
        <w:t xml:space="preserve">. Chybět nebude </w:t>
      </w:r>
      <w:r w:rsidR="00CD5871">
        <w:rPr>
          <w:b/>
          <w:bCs/>
          <w:sz w:val="24"/>
          <w:szCs w:val="24"/>
        </w:rPr>
        <w:t xml:space="preserve">také </w:t>
      </w:r>
      <w:r w:rsidR="00773A4B">
        <w:rPr>
          <w:b/>
          <w:bCs/>
          <w:sz w:val="24"/>
          <w:szCs w:val="24"/>
        </w:rPr>
        <w:t xml:space="preserve">malování na obličej, dětské dílny, soutěž o nejlepší masku a další aktivity. Halloween začne ve Žlutých lázních </w:t>
      </w:r>
      <w:r w:rsidR="00534363">
        <w:rPr>
          <w:b/>
          <w:bCs/>
          <w:sz w:val="24"/>
          <w:szCs w:val="24"/>
        </w:rPr>
        <w:t xml:space="preserve">v Tančírně </w:t>
      </w:r>
      <w:r w:rsidR="00773A4B">
        <w:rPr>
          <w:b/>
          <w:bCs/>
          <w:sz w:val="24"/>
          <w:szCs w:val="24"/>
        </w:rPr>
        <w:t>v sobotu 31. října ve 13 a potrvá až do 19 hodin.</w:t>
      </w:r>
      <w:r w:rsidR="00477714">
        <w:rPr>
          <w:b/>
          <w:bCs/>
          <w:sz w:val="24"/>
          <w:szCs w:val="24"/>
        </w:rPr>
        <w:t xml:space="preserve"> Vstup bude 150 korun </w:t>
      </w:r>
      <w:r w:rsidR="00977DD8">
        <w:rPr>
          <w:b/>
          <w:bCs/>
          <w:sz w:val="24"/>
          <w:szCs w:val="24"/>
        </w:rPr>
        <w:t xml:space="preserve">přes Dvorce </w:t>
      </w:r>
      <w:r w:rsidR="00477714">
        <w:rPr>
          <w:b/>
          <w:bCs/>
          <w:sz w:val="24"/>
          <w:szCs w:val="24"/>
        </w:rPr>
        <w:t xml:space="preserve">a děti </w:t>
      </w:r>
      <w:r w:rsidR="00D6313B">
        <w:rPr>
          <w:b/>
          <w:bCs/>
          <w:sz w:val="24"/>
          <w:szCs w:val="24"/>
        </w:rPr>
        <w:t xml:space="preserve">v maskách </w:t>
      </w:r>
      <w:r w:rsidR="00977DD8">
        <w:rPr>
          <w:b/>
          <w:bCs/>
          <w:sz w:val="24"/>
          <w:szCs w:val="24"/>
        </w:rPr>
        <w:t xml:space="preserve">mají </w:t>
      </w:r>
      <w:r w:rsidR="00477714">
        <w:rPr>
          <w:b/>
          <w:bCs/>
          <w:sz w:val="24"/>
          <w:szCs w:val="24"/>
        </w:rPr>
        <w:t>vstup zdarma.</w:t>
      </w:r>
    </w:p>
    <w:p w14:paraId="7A6258ED" w14:textId="77777777" w:rsidR="007F2296" w:rsidRDefault="007F2296" w:rsidP="00FF351A">
      <w:pPr>
        <w:shd w:val="clear" w:color="auto" w:fill="FFFFFF"/>
        <w:spacing w:after="0" w:line="240" w:lineRule="auto"/>
        <w:ind w:left="-709" w:right="-709"/>
        <w:jc w:val="center"/>
        <w:rPr>
          <w:b/>
          <w:bCs/>
          <w:sz w:val="24"/>
          <w:szCs w:val="24"/>
        </w:rPr>
      </w:pPr>
    </w:p>
    <w:p w14:paraId="0367A3B5" w14:textId="069D8C5A" w:rsidR="00977DD8" w:rsidRDefault="00477714" w:rsidP="00977DD8">
      <w:pPr>
        <w:shd w:val="clear" w:color="auto" w:fill="FFFFFF"/>
        <w:spacing w:after="0" w:line="240" w:lineRule="auto"/>
        <w:ind w:left="-709" w:right="-709"/>
        <w:jc w:val="center"/>
        <w:rPr>
          <w:sz w:val="24"/>
          <w:szCs w:val="24"/>
        </w:rPr>
      </w:pPr>
      <w:r w:rsidRPr="00477714">
        <w:rPr>
          <w:sz w:val="24"/>
          <w:szCs w:val="24"/>
        </w:rPr>
        <w:t>Jeptiška, vodník</w:t>
      </w:r>
      <w:r w:rsidR="00977DD8">
        <w:rPr>
          <w:sz w:val="24"/>
          <w:szCs w:val="24"/>
        </w:rPr>
        <w:t>, který vyleze z řeky i čarodějnice</w:t>
      </w:r>
      <w:r w:rsidRPr="00477714">
        <w:rPr>
          <w:sz w:val="24"/>
          <w:szCs w:val="24"/>
        </w:rPr>
        <w:t xml:space="preserve"> a další strašidelné i tradiční bytosti mohou malí návštěvníci potkat na speciální Halloweenské </w:t>
      </w:r>
      <w:r w:rsidR="00977DD8">
        <w:rPr>
          <w:sz w:val="24"/>
          <w:szCs w:val="24"/>
        </w:rPr>
        <w:t>stezce</w:t>
      </w:r>
      <w:r w:rsidRPr="00477714">
        <w:rPr>
          <w:sz w:val="24"/>
          <w:szCs w:val="24"/>
        </w:rPr>
        <w:t xml:space="preserve"> v areálu Žluté lázně.</w:t>
      </w:r>
      <w:r>
        <w:rPr>
          <w:sz w:val="24"/>
          <w:szCs w:val="24"/>
        </w:rPr>
        <w:t xml:space="preserve"> </w:t>
      </w:r>
      <w:r w:rsidR="00977DD8">
        <w:rPr>
          <w:sz w:val="24"/>
          <w:szCs w:val="24"/>
        </w:rPr>
        <w:t xml:space="preserve">Návštěvníky tam čeká tunel pavučin, kde soutěžící musí překonat pavoučího krále, cestou se zastaví u vědmy, která prozradí každého osud, děti potkají čerta, kterého budou obehrávat v pekelných kostkách a mnoho dalšího. </w:t>
      </w:r>
      <w:r w:rsidR="00D6313B">
        <w:rPr>
          <w:sz w:val="24"/>
          <w:szCs w:val="24"/>
        </w:rPr>
        <w:t xml:space="preserve">Každý, kdo projde všechna stanoviště získá odměnu. </w:t>
      </w:r>
      <w:r w:rsidR="00D6313B" w:rsidRPr="00D6313B">
        <w:rPr>
          <w:i/>
          <w:iCs/>
          <w:sz w:val="24"/>
          <w:szCs w:val="24"/>
        </w:rPr>
        <w:t>„</w:t>
      </w:r>
      <w:r w:rsidR="00EE06E4">
        <w:rPr>
          <w:i/>
          <w:iCs/>
          <w:sz w:val="24"/>
          <w:szCs w:val="24"/>
        </w:rPr>
        <w:t>Stezka</w:t>
      </w:r>
      <w:r w:rsidR="00D6313B" w:rsidRPr="00D6313B">
        <w:rPr>
          <w:i/>
          <w:iCs/>
          <w:sz w:val="24"/>
          <w:szCs w:val="24"/>
        </w:rPr>
        <w:t xml:space="preserve"> bude opravdu s dokonalými rekvizitami</w:t>
      </w:r>
      <w:r w:rsidR="009D46E8">
        <w:rPr>
          <w:i/>
          <w:iCs/>
          <w:sz w:val="24"/>
          <w:szCs w:val="24"/>
        </w:rPr>
        <w:t xml:space="preserve"> a speciálně připravenými obrazy</w:t>
      </w:r>
      <w:r w:rsidR="00D6313B" w:rsidRPr="00D6313B">
        <w:rPr>
          <w:i/>
          <w:iCs/>
          <w:sz w:val="24"/>
          <w:szCs w:val="24"/>
        </w:rPr>
        <w:t>, ale budou samozřejmě strašidelné tak akorát, abychom děti nijak nevyděsily</w:t>
      </w:r>
      <w:r w:rsidR="009D46E8">
        <w:rPr>
          <w:i/>
          <w:iCs/>
          <w:sz w:val="24"/>
          <w:szCs w:val="24"/>
        </w:rPr>
        <w:t>,</w:t>
      </w:r>
      <w:r w:rsidR="00D6313B" w:rsidRPr="00D6313B">
        <w:rPr>
          <w:i/>
          <w:iCs/>
          <w:sz w:val="24"/>
          <w:szCs w:val="24"/>
        </w:rPr>
        <w:t xml:space="preserve"> ale naopak si to užily a byly na sebe hrdé,“</w:t>
      </w:r>
      <w:r w:rsidR="00D6313B">
        <w:rPr>
          <w:sz w:val="24"/>
          <w:szCs w:val="24"/>
        </w:rPr>
        <w:t xml:space="preserve"> upřesňuje </w:t>
      </w:r>
      <w:r w:rsidR="00D6313B" w:rsidRPr="00D6313B">
        <w:rPr>
          <w:b/>
          <w:bCs/>
          <w:sz w:val="24"/>
          <w:szCs w:val="24"/>
        </w:rPr>
        <w:t>Simona Čermáková</w:t>
      </w:r>
      <w:r w:rsidR="00D6313B">
        <w:rPr>
          <w:sz w:val="24"/>
          <w:szCs w:val="24"/>
        </w:rPr>
        <w:t>, manažerka programu areálu Žluté lázně.</w:t>
      </w:r>
      <w:r w:rsidR="00977DD8">
        <w:rPr>
          <w:sz w:val="24"/>
          <w:szCs w:val="24"/>
        </w:rPr>
        <w:t xml:space="preserve"> Součástí akce bude galerie hrůzy, kde si každý vytvoří svůj strašidelný portrét, účastníci stezky budou bojovat také s hrůzným Demogorgonem světelnými koulemi, nebo luštit starodávné šifry.</w:t>
      </w:r>
    </w:p>
    <w:p w14:paraId="0717D339" w14:textId="77777777" w:rsidR="00977DD8" w:rsidRDefault="00977DD8" w:rsidP="00977DD8">
      <w:pPr>
        <w:shd w:val="clear" w:color="auto" w:fill="FFFFFF"/>
        <w:spacing w:after="0" w:line="240" w:lineRule="auto"/>
        <w:ind w:left="-709" w:right="-709"/>
        <w:jc w:val="center"/>
        <w:rPr>
          <w:sz w:val="24"/>
          <w:szCs w:val="24"/>
        </w:rPr>
      </w:pPr>
    </w:p>
    <w:p w14:paraId="68E61A6E" w14:textId="08315F22" w:rsidR="00F950D1" w:rsidRPr="00D83433" w:rsidRDefault="00F950D1" w:rsidP="00FF351A">
      <w:pPr>
        <w:shd w:val="clear" w:color="auto" w:fill="FFFFFF"/>
        <w:spacing w:after="0" w:line="240" w:lineRule="auto"/>
        <w:ind w:left="-709" w:right="-709"/>
        <w:jc w:val="center"/>
        <w:rPr>
          <w:b/>
          <w:bCs/>
          <w:sz w:val="24"/>
          <w:szCs w:val="24"/>
        </w:rPr>
      </w:pPr>
      <w:r w:rsidRPr="00D83433">
        <w:rPr>
          <w:b/>
          <w:bCs/>
          <w:sz w:val="24"/>
          <w:szCs w:val="24"/>
        </w:rPr>
        <w:t xml:space="preserve"> </w:t>
      </w:r>
      <w:r w:rsidR="00D83433" w:rsidRPr="00D83433">
        <w:rPr>
          <w:b/>
          <w:bCs/>
          <w:sz w:val="24"/>
          <w:szCs w:val="24"/>
        </w:rPr>
        <w:t xml:space="preserve">Návštěvníci Žlutých lázní si vyzkouší </w:t>
      </w:r>
      <w:r w:rsidRPr="00D83433">
        <w:rPr>
          <w:b/>
          <w:bCs/>
          <w:sz w:val="24"/>
          <w:szCs w:val="24"/>
        </w:rPr>
        <w:t>smyslohrátky</w:t>
      </w:r>
      <w:r w:rsidR="00D83433" w:rsidRPr="00D83433">
        <w:rPr>
          <w:b/>
          <w:bCs/>
          <w:sz w:val="24"/>
          <w:szCs w:val="24"/>
        </w:rPr>
        <w:t xml:space="preserve"> a </w:t>
      </w:r>
      <w:r w:rsidR="006D7509">
        <w:rPr>
          <w:b/>
          <w:bCs/>
          <w:sz w:val="24"/>
          <w:szCs w:val="24"/>
        </w:rPr>
        <w:t>k dispozici budou i dýně na dlabání</w:t>
      </w:r>
    </w:p>
    <w:p w14:paraId="7F01D918" w14:textId="77777777" w:rsidR="00477714" w:rsidRDefault="00477714" w:rsidP="00FF351A">
      <w:pPr>
        <w:shd w:val="clear" w:color="auto" w:fill="FFFFFF"/>
        <w:spacing w:after="0" w:line="240" w:lineRule="auto"/>
        <w:ind w:left="-709" w:right="-709"/>
        <w:jc w:val="center"/>
        <w:rPr>
          <w:b/>
          <w:bCs/>
          <w:sz w:val="24"/>
          <w:szCs w:val="24"/>
        </w:rPr>
      </w:pPr>
    </w:p>
    <w:p w14:paraId="4382921A" w14:textId="693394C8" w:rsidR="00AE3E40" w:rsidRDefault="009D46E8" w:rsidP="00F950D1">
      <w:pPr>
        <w:shd w:val="clear" w:color="auto" w:fill="FFFFFF"/>
        <w:spacing w:after="0" w:line="240" w:lineRule="auto"/>
        <w:ind w:left="-709" w:right="-709"/>
        <w:jc w:val="center"/>
        <w:rPr>
          <w:sz w:val="24"/>
          <w:szCs w:val="24"/>
        </w:rPr>
      </w:pPr>
      <w:r w:rsidRPr="009D46E8">
        <w:rPr>
          <w:sz w:val="24"/>
          <w:szCs w:val="24"/>
        </w:rPr>
        <w:t xml:space="preserve">Během celého odpoledne bude možné v areálu využít pouťové atrakce, </w:t>
      </w:r>
      <w:r w:rsidR="00AE3E40">
        <w:rPr>
          <w:sz w:val="24"/>
          <w:szCs w:val="24"/>
        </w:rPr>
        <w:t xml:space="preserve">nechat si něco namalovat na obličej, </w:t>
      </w:r>
      <w:r w:rsidR="002922F3">
        <w:rPr>
          <w:sz w:val="24"/>
          <w:szCs w:val="24"/>
        </w:rPr>
        <w:t xml:space="preserve">udělat třpytivé tematické tetování, </w:t>
      </w:r>
      <w:r w:rsidR="00AE3E40">
        <w:rPr>
          <w:sz w:val="24"/>
          <w:szCs w:val="24"/>
        </w:rPr>
        <w:t xml:space="preserve">vyrobit drobné dárky v dětské dílně, zazpívat </w:t>
      </w:r>
      <w:r w:rsidR="00D83433">
        <w:rPr>
          <w:sz w:val="24"/>
          <w:szCs w:val="24"/>
        </w:rPr>
        <w:t xml:space="preserve">si </w:t>
      </w:r>
      <w:r w:rsidR="00AE3E40">
        <w:rPr>
          <w:sz w:val="24"/>
          <w:szCs w:val="24"/>
        </w:rPr>
        <w:t xml:space="preserve">a zatancovat s Bárou Ladrovou a kamarády, nebo při Tanečkohraní s Luckou. </w:t>
      </w:r>
      <w:r w:rsidR="00F950D1">
        <w:rPr>
          <w:sz w:val="24"/>
          <w:szCs w:val="24"/>
        </w:rPr>
        <w:t>Nově bude možné vyzkoušet také o</w:t>
      </w:r>
      <w:r w:rsidRPr="009D46E8">
        <w:rPr>
          <w:sz w:val="24"/>
          <w:szCs w:val="24"/>
        </w:rPr>
        <w:t>blíbené smyslohrátky-aktivit</w:t>
      </w:r>
      <w:r w:rsidR="00F950D1">
        <w:rPr>
          <w:sz w:val="24"/>
          <w:szCs w:val="24"/>
        </w:rPr>
        <w:t>u</w:t>
      </w:r>
      <w:r w:rsidRPr="009D46E8">
        <w:rPr>
          <w:sz w:val="24"/>
          <w:szCs w:val="24"/>
        </w:rPr>
        <w:t>, díky které děti poznávají svět prostřednictvím pěti smyslů.</w:t>
      </w:r>
      <w:r w:rsidR="00F950D1">
        <w:rPr>
          <w:sz w:val="24"/>
          <w:szCs w:val="24"/>
        </w:rPr>
        <w:t xml:space="preserve"> Chybět nebude ani soutěž o nejlepší masku, do které se mohou všichni zaregistrovat přímo na místě. Organizátoři také nabídnou k dlabání </w:t>
      </w:r>
      <w:r w:rsidR="00534363">
        <w:rPr>
          <w:sz w:val="24"/>
          <w:szCs w:val="24"/>
        </w:rPr>
        <w:t xml:space="preserve">80 </w:t>
      </w:r>
      <w:r w:rsidR="00F950D1">
        <w:rPr>
          <w:sz w:val="24"/>
          <w:szCs w:val="24"/>
        </w:rPr>
        <w:t>dýn</w:t>
      </w:r>
      <w:r w:rsidR="00534363">
        <w:rPr>
          <w:sz w:val="24"/>
          <w:szCs w:val="24"/>
        </w:rPr>
        <w:t>í</w:t>
      </w:r>
      <w:r w:rsidR="00F950D1">
        <w:rPr>
          <w:sz w:val="24"/>
          <w:szCs w:val="24"/>
        </w:rPr>
        <w:t xml:space="preserve">, </w:t>
      </w:r>
      <w:r w:rsidR="00534363">
        <w:rPr>
          <w:sz w:val="24"/>
          <w:szCs w:val="24"/>
        </w:rPr>
        <w:t xml:space="preserve">které budou </w:t>
      </w:r>
      <w:r w:rsidR="00F950D1">
        <w:rPr>
          <w:sz w:val="24"/>
          <w:szCs w:val="24"/>
        </w:rPr>
        <w:t xml:space="preserve">k dispozici na místě </w:t>
      </w:r>
      <w:r w:rsidR="00AE3E40">
        <w:rPr>
          <w:sz w:val="24"/>
          <w:szCs w:val="24"/>
        </w:rPr>
        <w:t>k zakoupení (za 100 korun/kus)</w:t>
      </w:r>
      <w:r w:rsidR="00534363">
        <w:rPr>
          <w:sz w:val="24"/>
          <w:szCs w:val="24"/>
        </w:rPr>
        <w:t xml:space="preserve"> i se šablonou</w:t>
      </w:r>
      <w:r w:rsidR="00F950D1">
        <w:rPr>
          <w:sz w:val="24"/>
          <w:szCs w:val="24"/>
        </w:rPr>
        <w:t>. Samozřejmostí bude občerstvení na zahřátí i osvěžení.</w:t>
      </w:r>
    </w:p>
    <w:p w14:paraId="44FF1BCF" w14:textId="77777777" w:rsidR="002922F3" w:rsidRDefault="002922F3" w:rsidP="002922F3">
      <w:pPr>
        <w:shd w:val="clear" w:color="auto" w:fill="FFFFFF"/>
        <w:spacing w:after="0" w:line="240" w:lineRule="auto"/>
        <w:ind w:right="-709"/>
        <w:rPr>
          <w:b/>
          <w:bCs/>
          <w:sz w:val="24"/>
          <w:szCs w:val="24"/>
        </w:rPr>
      </w:pPr>
    </w:p>
    <w:p w14:paraId="2A9FC72C" w14:textId="77777777" w:rsidR="001D76AB" w:rsidRDefault="001D76AB" w:rsidP="00FF351A">
      <w:pPr>
        <w:shd w:val="clear" w:color="auto" w:fill="FFFFFF"/>
        <w:spacing w:after="0" w:line="240" w:lineRule="auto"/>
        <w:ind w:left="-709" w:right="-709"/>
        <w:jc w:val="center"/>
        <w:rPr>
          <w:b/>
          <w:bCs/>
          <w:sz w:val="24"/>
          <w:szCs w:val="24"/>
        </w:rPr>
      </w:pPr>
    </w:p>
    <w:p w14:paraId="0833C3F8" w14:textId="0C16F40B" w:rsidR="00E6591F" w:rsidRDefault="00E6591F" w:rsidP="00FF351A">
      <w:pPr>
        <w:shd w:val="clear" w:color="auto" w:fill="FFFFFF"/>
        <w:spacing w:after="0" w:line="240" w:lineRule="auto"/>
        <w:ind w:left="-709" w:right="-709"/>
        <w:rPr>
          <w:u w:val="single"/>
        </w:rPr>
      </w:pPr>
      <w:r w:rsidRPr="00FF351A">
        <w:rPr>
          <w:u w:val="single"/>
        </w:rPr>
        <w:t>Podrobný program:</w:t>
      </w:r>
    </w:p>
    <w:p w14:paraId="4A7DCB91" w14:textId="51611447" w:rsidR="00F950D1" w:rsidRDefault="00F950D1" w:rsidP="00FF351A">
      <w:pPr>
        <w:shd w:val="clear" w:color="auto" w:fill="FFFFFF"/>
        <w:spacing w:after="0" w:line="240" w:lineRule="auto"/>
        <w:ind w:left="-709" w:right="-709"/>
      </w:pPr>
      <w:r w:rsidRPr="00F950D1">
        <w:t>13.00 – 13.30 DJ Kubík</w:t>
      </w:r>
    </w:p>
    <w:p w14:paraId="11FE3E75" w14:textId="427EB24D" w:rsidR="00F950D1" w:rsidRDefault="00F950D1" w:rsidP="00FF351A">
      <w:pPr>
        <w:shd w:val="clear" w:color="auto" w:fill="FFFFFF"/>
        <w:spacing w:after="0" w:line="240" w:lineRule="auto"/>
        <w:ind w:left="-709" w:right="-709"/>
      </w:pPr>
      <w:r>
        <w:t>13.30 – 14.10 Tanečkohraní s Luckou</w:t>
      </w:r>
    </w:p>
    <w:p w14:paraId="218C0290" w14:textId="317EDA7B" w:rsidR="00F950D1" w:rsidRDefault="00F950D1" w:rsidP="00FF351A">
      <w:pPr>
        <w:shd w:val="clear" w:color="auto" w:fill="FFFFFF"/>
        <w:spacing w:after="0" w:line="240" w:lineRule="auto"/>
        <w:ind w:left="-709" w:right="-709"/>
      </w:pPr>
      <w:r>
        <w:t>14.15 – 14.45 Program CK Alexandria</w:t>
      </w:r>
    </w:p>
    <w:p w14:paraId="401E98DE" w14:textId="39E82623" w:rsidR="00F950D1" w:rsidRDefault="00F950D1" w:rsidP="00FF351A">
      <w:pPr>
        <w:shd w:val="clear" w:color="auto" w:fill="FFFFFF"/>
        <w:spacing w:after="0" w:line="240" w:lineRule="auto"/>
        <w:ind w:left="-709" w:right="-709"/>
      </w:pPr>
      <w:r>
        <w:t>15.00 – 16.00 Bára Ladrová a kamarádi</w:t>
      </w:r>
    </w:p>
    <w:p w14:paraId="52542CE4" w14:textId="65060578" w:rsidR="00F950D1" w:rsidRPr="00F950D1" w:rsidRDefault="00F950D1" w:rsidP="00FF351A">
      <w:pPr>
        <w:shd w:val="clear" w:color="auto" w:fill="FFFFFF"/>
        <w:spacing w:after="0" w:line="240" w:lineRule="auto"/>
        <w:ind w:left="-709" w:right="-709"/>
      </w:pPr>
      <w:r>
        <w:t>16.00 – 16.30 DJ Kubík</w:t>
      </w:r>
    </w:p>
    <w:p w14:paraId="6C85D207" w14:textId="6A7FDD05" w:rsidR="00F950D1" w:rsidRDefault="00F950D1" w:rsidP="00FF351A">
      <w:pPr>
        <w:shd w:val="clear" w:color="auto" w:fill="FFFFFF"/>
        <w:spacing w:after="0" w:line="240" w:lineRule="auto"/>
        <w:ind w:left="-709" w:right="-709"/>
      </w:pPr>
      <w:r w:rsidRPr="00F950D1">
        <w:t>16.30 – 17.10 Tanečkohraní s</w:t>
      </w:r>
      <w:r>
        <w:t> </w:t>
      </w:r>
      <w:r w:rsidRPr="00F950D1">
        <w:t>Luckou</w:t>
      </w:r>
    </w:p>
    <w:p w14:paraId="4EE26949" w14:textId="19857118" w:rsidR="00F950D1" w:rsidRDefault="00F950D1" w:rsidP="00FF351A">
      <w:pPr>
        <w:shd w:val="clear" w:color="auto" w:fill="FFFFFF"/>
        <w:spacing w:after="0" w:line="240" w:lineRule="auto"/>
        <w:ind w:left="-709" w:right="-709"/>
      </w:pPr>
      <w:r>
        <w:lastRenderedPageBreak/>
        <w:t>17.15 – 18.00 Program CK Alexandria</w:t>
      </w:r>
    </w:p>
    <w:p w14:paraId="39FBD382" w14:textId="4BE12454" w:rsidR="00F950D1" w:rsidRPr="00F950D1" w:rsidRDefault="00F950D1" w:rsidP="00FF351A">
      <w:pPr>
        <w:shd w:val="clear" w:color="auto" w:fill="FFFFFF"/>
        <w:spacing w:after="0" w:line="240" w:lineRule="auto"/>
        <w:ind w:left="-709" w:right="-709"/>
        <w:rPr>
          <w:b/>
          <w:bCs/>
        </w:rPr>
      </w:pPr>
      <w:r w:rsidRPr="00F950D1">
        <w:rPr>
          <w:b/>
          <w:bCs/>
        </w:rPr>
        <w:t>18.10 Vyhlášení soutěže o nejlepší masku</w:t>
      </w:r>
    </w:p>
    <w:p w14:paraId="32A5253D" w14:textId="67D4602F" w:rsidR="00F950D1" w:rsidRDefault="00F950D1" w:rsidP="00FF351A">
      <w:pPr>
        <w:shd w:val="clear" w:color="auto" w:fill="FFFFFF"/>
        <w:spacing w:after="0" w:line="240" w:lineRule="auto"/>
        <w:ind w:left="-709" w:right="-709"/>
      </w:pPr>
      <w:r>
        <w:t>19.00 – 19.00 DJ Kubík</w:t>
      </w:r>
    </w:p>
    <w:p w14:paraId="79C02D0E" w14:textId="77777777" w:rsidR="00E6591F" w:rsidRDefault="00E6591F" w:rsidP="006F6CD0">
      <w:pPr>
        <w:shd w:val="clear" w:color="auto" w:fill="FFFFFF"/>
        <w:spacing w:after="0" w:line="240" w:lineRule="auto"/>
        <w:ind w:right="-709"/>
        <w:rPr>
          <w:b/>
          <w:bCs/>
          <w:sz w:val="24"/>
          <w:szCs w:val="24"/>
        </w:rPr>
      </w:pPr>
    </w:p>
    <w:p w14:paraId="718E75EC" w14:textId="77777777" w:rsidR="00534363" w:rsidRDefault="00534363" w:rsidP="00FF351A">
      <w:pPr>
        <w:shd w:val="clear" w:color="auto" w:fill="FFFFFF"/>
        <w:spacing w:after="0" w:line="240" w:lineRule="auto"/>
        <w:ind w:left="-709" w:right="-709"/>
        <w:jc w:val="center"/>
        <w:rPr>
          <w:sz w:val="24"/>
          <w:szCs w:val="24"/>
        </w:rPr>
      </w:pPr>
    </w:p>
    <w:p w14:paraId="2448980D" w14:textId="7ADFAA20" w:rsidR="00504232" w:rsidRPr="00504232" w:rsidRDefault="00504232" w:rsidP="00FF351A">
      <w:pPr>
        <w:shd w:val="clear" w:color="auto" w:fill="FFFFFF"/>
        <w:spacing w:after="0" w:line="240" w:lineRule="auto"/>
        <w:ind w:left="-709" w:right="-709"/>
        <w:jc w:val="center"/>
        <w:rPr>
          <w:sz w:val="24"/>
          <w:szCs w:val="24"/>
        </w:rPr>
      </w:pPr>
      <w:r w:rsidRPr="002922F3">
        <w:rPr>
          <w:sz w:val="24"/>
          <w:szCs w:val="24"/>
        </w:rPr>
        <w:t>V</w:t>
      </w:r>
      <w:r w:rsidR="00412120" w:rsidRPr="002922F3">
        <w:rPr>
          <w:sz w:val="24"/>
          <w:szCs w:val="24"/>
        </w:rPr>
        <w:t>stupné na akci je</w:t>
      </w:r>
      <w:r w:rsidRPr="002922F3">
        <w:rPr>
          <w:sz w:val="24"/>
          <w:szCs w:val="24"/>
        </w:rPr>
        <w:t xml:space="preserve"> 1</w:t>
      </w:r>
      <w:r w:rsidR="00F950D1" w:rsidRPr="002922F3">
        <w:rPr>
          <w:sz w:val="24"/>
          <w:szCs w:val="24"/>
        </w:rPr>
        <w:t>5</w:t>
      </w:r>
      <w:r w:rsidRPr="002922F3">
        <w:rPr>
          <w:sz w:val="24"/>
          <w:szCs w:val="24"/>
        </w:rPr>
        <w:t xml:space="preserve">0 </w:t>
      </w:r>
      <w:r w:rsidR="00E6591F" w:rsidRPr="002922F3">
        <w:rPr>
          <w:sz w:val="24"/>
          <w:szCs w:val="24"/>
        </w:rPr>
        <w:t>korun</w:t>
      </w:r>
      <w:r w:rsidRPr="002922F3">
        <w:rPr>
          <w:sz w:val="24"/>
          <w:szCs w:val="24"/>
        </w:rPr>
        <w:t>, děti v kostýmu mají vstup ZDARMA!</w:t>
      </w:r>
      <w:r w:rsidR="00E6591F" w:rsidRPr="002922F3">
        <w:rPr>
          <w:sz w:val="24"/>
          <w:szCs w:val="24"/>
        </w:rPr>
        <w:t xml:space="preserve"> </w:t>
      </w:r>
      <w:r w:rsidRPr="002922F3">
        <w:rPr>
          <w:sz w:val="24"/>
          <w:szCs w:val="24"/>
        </w:rPr>
        <w:t xml:space="preserve">Se vstupenkou na </w:t>
      </w:r>
      <w:r w:rsidR="00A04521" w:rsidRPr="002922F3">
        <w:rPr>
          <w:sz w:val="24"/>
          <w:szCs w:val="24"/>
        </w:rPr>
        <w:t>světelnou výstavu</w:t>
      </w:r>
      <w:r w:rsidR="002922F3">
        <w:rPr>
          <w:sz w:val="24"/>
          <w:szCs w:val="24"/>
        </w:rPr>
        <w:t>, která bude probíhat v celém areálu</w:t>
      </w:r>
      <w:r w:rsidRPr="002922F3">
        <w:rPr>
          <w:sz w:val="24"/>
          <w:szCs w:val="24"/>
        </w:rPr>
        <w:t xml:space="preserve"> je vstup na Halloween zdarma!</w:t>
      </w:r>
    </w:p>
    <w:bookmarkEnd w:id="1"/>
    <w:bookmarkEnd w:id="2"/>
    <w:p w14:paraId="6C6A476A" w14:textId="77777777" w:rsidR="00FF351A" w:rsidRDefault="002A5F8E" w:rsidP="00FF351A">
      <w:pPr>
        <w:shd w:val="clear" w:color="auto" w:fill="FFFFFF"/>
        <w:spacing w:before="240" w:after="240" w:line="240" w:lineRule="auto"/>
        <w:ind w:left="-709" w:right="-709"/>
        <w:jc w:val="center"/>
        <w:rPr>
          <w:rStyle w:val="None"/>
          <w:b/>
          <w:bCs/>
          <w:sz w:val="24"/>
          <w:szCs w:val="24"/>
        </w:rPr>
      </w:pPr>
      <w:r w:rsidRPr="005D7AD7">
        <w:rPr>
          <w:color w:val="auto"/>
          <w:sz w:val="24"/>
          <w:szCs w:val="24"/>
        </w:rPr>
        <w:t xml:space="preserve">Změna programu vyhrazena. Podrobnosti najdete na </w:t>
      </w:r>
      <w:hyperlink r:id="rId8" w:history="1">
        <w:r w:rsidRPr="005D7AD7">
          <w:rPr>
            <w:rStyle w:val="Hyperlink0"/>
            <w:color w:val="auto"/>
          </w:rPr>
          <w:t>www.zlutelazne.cz</w:t>
        </w:r>
      </w:hyperlink>
      <w:r w:rsidRPr="005D7AD7">
        <w:rPr>
          <w:rStyle w:val="None"/>
          <w:color w:val="auto"/>
          <w:sz w:val="24"/>
          <w:szCs w:val="24"/>
        </w:rPr>
        <w:t xml:space="preserve"> a instagramovém či facebookovém profilu areálu.</w:t>
      </w:r>
      <w:r w:rsidRPr="00437127">
        <w:rPr>
          <w:rStyle w:val="None"/>
          <w:sz w:val="24"/>
          <w:szCs w:val="24"/>
        </w:rPr>
        <w:br/>
      </w:r>
    </w:p>
    <w:p w14:paraId="347576AB" w14:textId="5F1965FB" w:rsidR="002A5F8E" w:rsidRPr="00437127" w:rsidRDefault="002A5F8E" w:rsidP="00FF351A">
      <w:pPr>
        <w:shd w:val="clear" w:color="auto" w:fill="FFFFFF"/>
        <w:spacing w:before="240" w:after="240" w:line="240" w:lineRule="auto"/>
        <w:ind w:left="-709" w:right="-709"/>
        <w:jc w:val="center"/>
        <w:rPr>
          <w:rStyle w:val="None"/>
          <w:b/>
          <w:bCs/>
          <w:sz w:val="24"/>
          <w:szCs w:val="24"/>
        </w:rPr>
      </w:pPr>
      <w:r w:rsidRPr="00437127">
        <w:rPr>
          <w:rStyle w:val="None"/>
          <w:b/>
          <w:bCs/>
          <w:sz w:val="24"/>
          <w:szCs w:val="24"/>
        </w:rPr>
        <w:t>Kontakt pro bližší informace</w:t>
      </w:r>
      <w:r w:rsidR="00A04521">
        <w:rPr>
          <w:rStyle w:val="None"/>
          <w:b/>
          <w:bCs/>
          <w:sz w:val="24"/>
          <w:szCs w:val="24"/>
        </w:rPr>
        <w:t xml:space="preserve"> pro novináře</w:t>
      </w:r>
      <w:r w:rsidRPr="00437127">
        <w:rPr>
          <w:rStyle w:val="None"/>
          <w:b/>
          <w:bCs/>
          <w:sz w:val="24"/>
          <w:szCs w:val="24"/>
        </w:rPr>
        <w:t>:</w:t>
      </w:r>
    </w:p>
    <w:p w14:paraId="195659D6" w14:textId="77777777" w:rsidR="002A5F8E" w:rsidRPr="00437127" w:rsidRDefault="002A5F8E" w:rsidP="00FF351A">
      <w:pPr>
        <w:spacing w:line="240" w:lineRule="auto"/>
        <w:ind w:left="-709" w:right="-709"/>
        <w:jc w:val="center"/>
        <w:rPr>
          <w:rStyle w:val="None"/>
          <w:sz w:val="24"/>
          <w:szCs w:val="24"/>
        </w:rPr>
      </w:pPr>
      <w:r w:rsidRPr="00437127">
        <w:rPr>
          <w:rStyle w:val="None"/>
          <w:sz w:val="24"/>
          <w:szCs w:val="24"/>
        </w:rPr>
        <w:t>Hana Tietze, mluvčí areálu Žluté lázně</w:t>
      </w:r>
    </w:p>
    <w:p w14:paraId="20C126CF" w14:textId="77777777" w:rsidR="002A5F8E" w:rsidRDefault="002A5F8E" w:rsidP="00FF351A">
      <w:pPr>
        <w:spacing w:line="240" w:lineRule="auto"/>
        <w:ind w:left="-709" w:right="-709"/>
        <w:jc w:val="center"/>
      </w:pPr>
      <w:r w:rsidRPr="00437127">
        <w:rPr>
          <w:rStyle w:val="None"/>
          <w:sz w:val="24"/>
          <w:szCs w:val="24"/>
        </w:rPr>
        <w:t xml:space="preserve">Mobil: 602 168 014, E-mail: </w:t>
      </w:r>
      <w:hyperlink r:id="rId9" w:history="1">
        <w:r w:rsidRPr="00437127">
          <w:rPr>
            <w:rStyle w:val="Hyperlink0"/>
          </w:rPr>
          <w:t>press@taiko.cz</w:t>
        </w:r>
      </w:hyperlink>
    </w:p>
    <w:p w14:paraId="6A9900CA" w14:textId="77777777" w:rsidR="000D3F12" w:rsidRDefault="000D3F12" w:rsidP="00FF351A"/>
    <w:sectPr w:rsidR="000D3F12" w:rsidSect="004E62C0">
      <w:headerReference w:type="default" r:id="rId10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CA692" w14:textId="77777777" w:rsidR="001A3CF6" w:rsidRDefault="001A3CF6" w:rsidP="002A5F8E">
      <w:pPr>
        <w:spacing w:after="0" w:line="240" w:lineRule="auto"/>
      </w:pPr>
      <w:r>
        <w:separator/>
      </w:r>
    </w:p>
  </w:endnote>
  <w:endnote w:type="continuationSeparator" w:id="0">
    <w:p w14:paraId="640A6D37" w14:textId="77777777" w:rsidR="001A3CF6" w:rsidRDefault="001A3CF6" w:rsidP="002A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4D0E" w14:textId="77777777" w:rsidR="001A3CF6" w:rsidRDefault="001A3CF6" w:rsidP="002A5F8E">
      <w:pPr>
        <w:spacing w:after="0" w:line="240" w:lineRule="auto"/>
      </w:pPr>
      <w:r>
        <w:separator/>
      </w:r>
    </w:p>
  </w:footnote>
  <w:footnote w:type="continuationSeparator" w:id="0">
    <w:p w14:paraId="1783156C" w14:textId="77777777" w:rsidR="001A3CF6" w:rsidRDefault="001A3CF6" w:rsidP="002A5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198D" w14:textId="067CE095" w:rsidR="002A5F8E" w:rsidRDefault="002A5F8E" w:rsidP="002A5F8E">
    <w:pPr>
      <w:pStyle w:val="Zhlav"/>
      <w:jc w:val="center"/>
    </w:pPr>
    <w:r>
      <w:rPr>
        <w:noProof/>
      </w:rPr>
      <w:drawing>
        <wp:inline distT="0" distB="0" distL="0" distR="0" wp14:anchorId="3ECC964B" wp14:editId="1637CDA6">
          <wp:extent cx="1072896" cy="1341120"/>
          <wp:effectExtent l="0" t="0" r="0" b="0"/>
          <wp:docPr id="1129057556" name="Obrázek 1" descr="Obsah obrázku text, Písmo, log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057556" name="Obrázek 1" descr="Obsah obrázku text, Písmo, log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588" cy="1350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10261E" w14:textId="77777777" w:rsidR="002A5F8E" w:rsidRDefault="002A5F8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B1117"/>
    <w:multiLevelType w:val="multilevel"/>
    <w:tmpl w:val="AF2C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1E548C"/>
    <w:multiLevelType w:val="multilevel"/>
    <w:tmpl w:val="9B00D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9C69CD"/>
    <w:multiLevelType w:val="multilevel"/>
    <w:tmpl w:val="7180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106766">
    <w:abstractNumId w:val="1"/>
  </w:num>
  <w:num w:numId="2" w16cid:durableId="34233279">
    <w:abstractNumId w:val="2"/>
  </w:num>
  <w:num w:numId="3" w16cid:durableId="563686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8E"/>
    <w:rsid w:val="0002511F"/>
    <w:rsid w:val="000645F8"/>
    <w:rsid w:val="000669C2"/>
    <w:rsid w:val="00097168"/>
    <w:rsid w:val="000C11A4"/>
    <w:rsid w:val="000C6271"/>
    <w:rsid w:val="000D3F12"/>
    <w:rsid w:val="000E512D"/>
    <w:rsid w:val="000F661B"/>
    <w:rsid w:val="00111941"/>
    <w:rsid w:val="00131E4B"/>
    <w:rsid w:val="001A3CF6"/>
    <w:rsid w:val="001C4DD4"/>
    <w:rsid w:val="001D76AB"/>
    <w:rsid w:val="001E7F04"/>
    <w:rsid w:val="00212B93"/>
    <w:rsid w:val="00241EE3"/>
    <w:rsid w:val="00257500"/>
    <w:rsid w:val="002922F3"/>
    <w:rsid w:val="00292823"/>
    <w:rsid w:val="002A5CC4"/>
    <w:rsid w:val="002A5F8E"/>
    <w:rsid w:val="002C12F7"/>
    <w:rsid w:val="002C3698"/>
    <w:rsid w:val="002E04A7"/>
    <w:rsid w:val="00356567"/>
    <w:rsid w:val="0035761A"/>
    <w:rsid w:val="003717E7"/>
    <w:rsid w:val="003762D2"/>
    <w:rsid w:val="00391A3D"/>
    <w:rsid w:val="00412120"/>
    <w:rsid w:val="00451C56"/>
    <w:rsid w:val="00454B36"/>
    <w:rsid w:val="00477714"/>
    <w:rsid w:val="004B2965"/>
    <w:rsid w:val="004E62C0"/>
    <w:rsid w:val="00504232"/>
    <w:rsid w:val="00534363"/>
    <w:rsid w:val="00563C9C"/>
    <w:rsid w:val="00570DEE"/>
    <w:rsid w:val="005726FC"/>
    <w:rsid w:val="005761D9"/>
    <w:rsid w:val="005C4907"/>
    <w:rsid w:val="005D7AD7"/>
    <w:rsid w:val="005F31A8"/>
    <w:rsid w:val="006D0ACB"/>
    <w:rsid w:val="006D7509"/>
    <w:rsid w:val="006F6CD0"/>
    <w:rsid w:val="007109B2"/>
    <w:rsid w:val="0071516C"/>
    <w:rsid w:val="00773A4B"/>
    <w:rsid w:val="00782D82"/>
    <w:rsid w:val="007C2A05"/>
    <w:rsid w:val="007E7DBD"/>
    <w:rsid w:val="007F2296"/>
    <w:rsid w:val="008265C2"/>
    <w:rsid w:val="00830CAA"/>
    <w:rsid w:val="008418C6"/>
    <w:rsid w:val="008D13E9"/>
    <w:rsid w:val="008E6A6E"/>
    <w:rsid w:val="00933FA7"/>
    <w:rsid w:val="00942643"/>
    <w:rsid w:val="009703B6"/>
    <w:rsid w:val="0097492B"/>
    <w:rsid w:val="00977DD8"/>
    <w:rsid w:val="009D46E8"/>
    <w:rsid w:val="009F6C44"/>
    <w:rsid w:val="00A04521"/>
    <w:rsid w:val="00A063AB"/>
    <w:rsid w:val="00A12C0C"/>
    <w:rsid w:val="00A81784"/>
    <w:rsid w:val="00AB6702"/>
    <w:rsid w:val="00AC487D"/>
    <w:rsid w:val="00AC5EA9"/>
    <w:rsid w:val="00AE3E40"/>
    <w:rsid w:val="00B52928"/>
    <w:rsid w:val="00B9398A"/>
    <w:rsid w:val="00BC3B33"/>
    <w:rsid w:val="00BD5698"/>
    <w:rsid w:val="00BE5108"/>
    <w:rsid w:val="00C15DF8"/>
    <w:rsid w:val="00C20079"/>
    <w:rsid w:val="00C20B5D"/>
    <w:rsid w:val="00C652A2"/>
    <w:rsid w:val="00CA7FF2"/>
    <w:rsid w:val="00CC262E"/>
    <w:rsid w:val="00CD0D72"/>
    <w:rsid w:val="00CD28F8"/>
    <w:rsid w:val="00CD5871"/>
    <w:rsid w:val="00CF419E"/>
    <w:rsid w:val="00D171D4"/>
    <w:rsid w:val="00D3010A"/>
    <w:rsid w:val="00D61B79"/>
    <w:rsid w:val="00D6313B"/>
    <w:rsid w:val="00D83433"/>
    <w:rsid w:val="00D942FE"/>
    <w:rsid w:val="00DD0205"/>
    <w:rsid w:val="00DD0CC6"/>
    <w:rsid w:val="00DE7FA9"/>
    <w:rsid w:val="00DF3AF3"/>
    <w:rsid w:val="00E15D29"/>
    <w:rsid w:val="00E43EF3"/>
    <w:rsid w:val="00E449A7"/>
    <w:rsid w:val="00E6591F"/>
    <w:rsid w:val="00EA1AFF"/>
    <w:rsid w:val="00EE06E4"/>
    <w:rsid w:val="00F04594"/>
    <w:rsid w:val="00F10FA1"/>
    <w:rsid w:val="00F1255D"/>
    <w:rsid w:val="00F226C1"/>
    <w:rsid w:val="00F50AAA"/>
    <w:rsid w:val="00F52300"/>
    <w:rsid w:val="00F950D1"/>
    <w:rsid w:val="00FE2F95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65415"/>
  <w15:chartTrackingRefBased/>
  <w15:docId w15:val="{D368B182-B64E-4467-BCAC-6BEFC361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5F8E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5F8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5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5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5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5F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5F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5F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5F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5F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5F8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5F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A5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5F8E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A5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5F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A5F8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5F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A5F8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5F8E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5F8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5F8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A5F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2A5F8E"/>
  </w:style>
  <w:style w:type="paragraph" w:styleId="Zpat">
    <w:name w:val="footer"/>
    <w:basedOn w:val="Normln"/>
    <w:link w:val="ZpatChar"/>
    <w:uiPriority w:val="99"/>
    <w:unhideWhenUsed/>
    <w:rsid w:val="002A5F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2A5F8E"/>
  </w:style>
  <w:style w:type="character" w:customStyle="1" w:styleId="None">
    <w:name w:val="None"/>
    <w:rsid w:val="002A5F8E"/>
  </w:style>
  <w:style w:type="character" w:customStyle="1" w:styleId="Hyperlink0">
    <w:name w:val="Hyperlink.0"/>
    <w:basedOn w:val="None"/>
    <w:rsid w:val="002A5F8E"/>
    <w:rPr>
      <w:outline w:val="0"/>
      <w:color w:val="000000"/>
      <w:sz w:val="24"/>
      <w:szCs w:val="24"/>
      <w:u w:val="single" w:color="000000"/>
    </w:rPr>
  </w:style>
  <w:style w:type="character" w:styleId="Hypertextovodkaz">
    <w:name w:val="Hyperlink"/>
    <w:basedOn w:val="Standardnpsmoodstavce"/>
    <w:uiPriority w:val="99"/>
    <w:unhideWhenUsed/>
    <w:rsid w:val="00AC487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C4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lutelazn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ss@taik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229A-D51E-4B47-BFAF-2BAE91F1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476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Weiglová Magdalena, TAIKO</dc:creator>
  <cp:keywords/>
  <dc:description/>
  <cp:lastModifiedBy>Hana Tietze</cp:lastModifiedBy>
  <cp:revision>13</cp:revision>
  <dcterms:created xsi:type="dcterms:W3CDTF">2026-10-08T14:18:00Z</dcterms:created>
  <dcterms:modified xsi:type="dcterms:W3CDTF">2026-10-09T17:05:00Z</dcterms:modified>
</cp:coreProperties>
</file>